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AA52" w14:textId="4E94ABEF" w:rsidR="005D2B27" w:rsidRPr="00496088" w:rsidRDefault="005D2B27" w:rsidP="00DA52B3">
      <w:pPr>
        <w:jc w:val="center"/>
        <w:rPr>
          <w:b/>
          <w:sz w:val="28"/>
          <w:szCs w:val="28"/>
        </w:rPr>
      </w:pPr>
      <w:r w:rsidRPr="00496088">
        <w:rPr>
          <w:b/>
          <w:sz w:val="28"/>
          <w:szCs w:val="28"/>
        </w:rPr>
        <w:t xml:space="preserve">Gwinnett County Music </w:t>
      </w:r>
      <w:r w:rsidR="00114743">
        <w:rPr>
          <w:b/>
          <w:sz w:val="28"/>
          <w:szCs w:val="28"/>
        </w:rPr>
        <w:t>T</w:t>
      </w:r>
      <w:r w:rsidRPr="00496088">
        <w:rPr>
          <w:b/>
          <w:sz w:val="28"/>
          <w:szCs w:val="28"/>
        </w:rPr>
        <w:t>eachers Association Minutes</w:t>
      </w:r>
    </w:p>
    <w:p w14:paraId="1CFCFEBB" w14:textId="1456EB12" w:rsidR="005D2B27" w:rsidRDefault="00185C8A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11474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 w:rsidR="00114743">
        <w:rPr>
          <w:b/>
          <w:sz w:val="28"/>
          <w:szCs w:val="28"/>
        </w:rPr>
        <w:t>, 2020—</w:t>
      </w:r>
      <w:r>
        <w:rPr>
          <w:b/>
          <w:sz w:val="28"/>
          <w:szCs w:val="28"/>
        </w:rPr>
        <w:t>9:30</w:t>
      </w:r>
      <w:r w:rsidR="00114743">
        <w:rPr>
          <w:b/>
          <w:sz w:val="28"/>
          <w:szCs w:val="28"/>
        </w:rPr>
        <w:t xml:space="preserve"> am</w:t>
      </w:r>
    </w:p>
    <w:p w14:paraId="6EE616A2" w14:textId="78091B34" w:rsidR="00114743" w:rsidRPr="00496088" w:rsidRDefault="00185C8A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Grace Bible </w:t>
      </w:r>
      <w:proofErr w:type="gramStart"/>
      <w:r>
        <w:rPr>
          <w:b/>
          <w:sz w:val="28"/>
          <w:szCs w:val="28"/>
        </w:rPr>
        <w:t>Church  Lawrenceville</w:t>
      </w:r>
      <w:proofErr w:type="gramEnd"/>
      <w:r w:rsidR="00114743">
        <w:rPr>
          <w:b/>
          <w:sz w:val="28"/>
          <w:szCs w:val="28"/>
        </w:rPr>
        <w:t>, GA</w:t>
      </w:r>
    </w:p>
    <w:p w14:paraId="30C517FD" w14:textId="1233DF60" w:rsidR="005D2B27" w:rsidRPr="00496088" w:rsidRDefault="005D2B27" w:rsidP="00114743">
      <w:pPr>
        <w:rPr>
          <w:b/>
          <w:sz w:val="28"/>
          <w:szCs w:val="28"/>
        </w:rPr>
      </w:pPr>
    </w:p>
    <w:p w14:paraId="14360667" w14:textId="77777777" w:rsidR="005D2B27" w:rsidRDefault="005D2B27" w:rsidP="005D2B27">
      <w:pPr>
        <w:rPr>
          <w:sz w:val="28"/>
          <w:szCs w:val="28"/>
        </w:rPr>
      </w:pPr>
    </w:p>
    <w:p w14:paraId="77A04773" w14:textId="77777777" w:rsidR="005D2B27" w:rsidRPr="002F2058" w:rsidRDefault="005D2B27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Welcome and Opening:</w:t>
      </w:r>
    </w:p>
    <w:p w14:paraId="640B3A9B" w14:textId="07EBFBA4" w:rsidR="00214C9D" w:rsidRDefault="005D2B27" w:rsidP="00214C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President:  </w:t>
      </w:r>
      <w:bookmarkStart w:id="0" w:name="_Hlk492996938"/>
      <w:r w:rsidR="00570587">
        <w:rPr>
          <w:b/>
          <w:i/>
          <w:sz w:val="28"/>
          <w:szCs w:val="28"/>
        </w:rPr>
        <w:t xml:space="preserve">Pam </w:t>
      </w:r>
      <w:bookmarkStart w:id="1" w:name="_Hlk20836479"/>
      <w:proofErr w:type="gramStart"/>
      <w:r w:rsidR="00570587">
        <w:rPr>
          <w:b/>
          <w:i/>
          <w:sz w:val="28"/>
          <w:szCs w:val="28"/>
        </w:rPr>
        <w:t>Asberry</w:t>
      </w:r>
      <w:r w:rsidR="00EC10F9">
        <w:rPr>
          <w:b/>
          <w:i/>
          <w:sz w:val="28"/>
          <w:szCs w:val="28"/>
        </w:rPr>
        <w:t xml:space="preserve">  </w:t>
      </w:r>
      <w:bookmarkEnd w:id="0"/>
      <w:r w:rsidR="00214C9D">
        <w:rPr>
          <w:bCs/>
          <w:iCs/>
          <w:sz w:val="28"/>
          <w:szCs w:val="28"/>
        </w:rPr>
        <w:t>T</w:t>
      </w:r>
      <w:bookmarkEnd w:id="1"/>
      <w:r w:rsidR="00214C9D">
        <w:rPr>
          <w:bCs/>
          <w:iCs/>
          <w:sz w:val="28"/>
          <w:szCs w:val="28"/>
        </w:rPr>
        <w:t>he</w:t>
      </w:r>
      <w:proofErr w:type="gramEnd"/>
      <w:r w:rsidR="00214C9D">
        <w:rPr>
          <w:bCs/>
          <w:iCs/>
          <w:sz w:val="28"/>
          <w:szCs w:val="28"/>
        </w:rPr>
        <w:t xml:space="preserve"> </w:t>
      </w:r>
      <w:r w:rsidR="001B4AF1">
        <w:rPr>
          <w:bCs/>
          <w:iCs/>
          <w:sz w:val="28"/>
          <w:szCs w:val="28"/>
        </w:rPr>
        <w:t xml:space="preserve">meeting was called to order at </w:t>
      </w:r>
      <w:r w:rsidR="00185C8A">
        <w:rPr>
          <w:bCs/>
          <w:iCs/>
          <w:sz w:val="28"/>
          <w:szCs w:val="28"/>
        </w:rPr>
        <w:t>9:54</w:t>
      </w:r>
      <w:r w:rsidR="001B4AF1">
        <w:rPr>
          <w:bCs/>
          <w:iCs/>
          <w:sz w:val="28"/>
          <w:szCs w:val="28"/>
        </w:rPr>
        <w:t xml:space="preserve">.  </w:t>
      </w:r>
    </w:p>
    <w:p w14:paraId="568016CC" w14:textId="1FC5F530" w:rsidR="00A931FB" w:rsidRPr="001B4AF1" w:rsidRDefault="00214C9D" w:rsidP="00214C9D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President-Elect:  Cathy </w:t>
      </w:r>
      <w:proofErr w:type="gramStart"/>
      <w:r>
        <w:rPr>
          <w:b/>
          <w:i/>
          <w:sz w:val="28"/>
          <w:szCs w:val="28"/>
        </w:rPr>
        <w:t xml:space="preserve">Thacker  </w:t>
      </w:r>
      <w:r w:rsidR="001B4AF1">
        <w:rPr>
          <w:bCs/>
          <w:iCs/>
          <w:sz w:val="28"/>
          <w:szCs w:val="28"/>
        </w:rPr>
        <w:t>The</w:t>
      </w:r>
      <w:proofErr w:type="gramEnd"/>
      <w:r w:rsidR="001B4AF1">
        <w:rPr>
          <w:bCs/>
          <w:iCs/>
          <w:sz w:val="28"/>
          <w:szCs w:val="28"/>
        </w:rPr>
        <w:t xml:space="preserve"> </w:t>
      </w:r>
      <w:r w:rsidR="00114743">
        <w:rPr>
          <w:bCs/>
          <w:iCs/>
          <w:sz w:val="28"/>
          <w:szCs w:val="28"/>
        </w:rPr>
        <w:t xml:space="preserve">next meeting </w:t>
      </w:r>
      <w:r w:rsidR="00185C8A">
        <w:rPr>
          <w:bCs/>
          <w:iCs/>
          <w:sz w:val="28"/>
          <w:szCs w:val="28"/>
        </w:rPr>
        <w:t>take place on March 18</w:t>
      </w:r>
      <w:r w:rsidR="00185C8A" w:rsidRPr="00185C8A">
        <w:rPr>
          <w:bCs/>
          <w:iCs/>
          <w:sz w:val="28"/>
          <w:szCs w:val="28"/>
          <w:vertAlign w:val="superscript"/>
        </w:rPr>
        <w:t>th</w:t>
      </w:r>
      <w:r w:rsidR="00185C8A">
        <w:rPr>
          <w:bCs/>
          <w:iCs/>
          <w:sz w:val="28"/>
          <w:szCs w:val="28"/>
        </w:rPr>
        <w:t>, which is the third week instead of the 4</w:t>
      </w:r>
      <w:r w:rsidR="00185C8A" w:rsidRPr="00185C8A">
        <w:rPr>
          <w:bCs/>
          <w:iCs/>
          <w:sz w:val="28"/>
          <w:szCs w:val="28"/>
          <w:vertAlign w:val="superscript"/>
        </w:rPr>
        <w:t>th</w:t>
      </w:r>
      <w:r w:rsidR="00185C8A">
        <w:rPr>
          <w:bCs/>
          <w:iCs/>
          <w:sz w:val="28"/>
          <w:szCs w:val="28"/>
        </w:rPr>
        <w:t xml:space="preserve"> week of March, due to the MTNA Conference.  It will be our annual Masterclass.  Students names and the pieces they will play were announced.</w:t>
      </w:r>
    </w:p>
    <w:p w14:paraId="0AF76B27" w14:textId="112F80A5" w:rsidR="005D2B27" w:rsidRPr="007B213D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Reading/Approval of Minutes:  </w:t>
      </w:r>
      <w:r w:rsidR="005D2B27">
        <w:rPr>
          <w:b/>
          <w:i/>
          <w:sz w:val="28"/>
          <w:szCs w:val="28"/>
        </w:rPr>
        <w:t>Secretary—Chris Morrow</w:t>
      </w:r>
      <w:r w:rsidR="0009003F">
        <w:rPr>
          <w:b/>
          <w:i/>
          <w:sz w:val="28"/>
          <w:szCs w:val="28"/>
        </w:rPr>
        <w:t xml:space="preserve"> </w:t>
      </w:r>
      <w:r w:rsidR="00DA52B3">
        <w:rPr>
          <w:sz w:val="28"/>
          <w:szCs w:val="28"/>
        </w:rPr>
        <w:t>Minutes stand approved</w:t>
      </w:r>
      <w:r w:rsidR="00A931FB">
        <w:rPr>
          <w:sz w:val="28"/>
          <w:szCs w:val="28"/>
        </w:rPr>
        <w:t xml:space="preserve"> as</w:t>
      </w:r>
      <w:r w:rsidR="00570587">
        <w:rPr>
          <w:sz w:val="28"/>
          <w:szCs w:val="28"/>
        </w:rPr>
        <w:t xml:space="preserve"> </w:t>
      </w:r>
      <w:r w:rsidR="0009003F">
        <w:rPr>
          <w:sz w:val="28"/>
          <w:szCs w:val="28"/>
        </w:rPr>
        <w:t>posted.</w:t>
      </w:r>
    </w:p>
    <w:p w14:paraId="50D65EE1" w14:textId="1C5E8275" w:rsidR="005D2B27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Treasurers Report:  </w:t>
      </w:r>
      <w:r w:rsidR="005D2B27">
        <w:rPr>
          <w:b/>
          <w:i/>
          <w:sz w:val="28"/>
          <w:szCs w:val="28"/>
        </w:rPr>
        <w:t xml:space="preserve">Treasurer—Gloria </w:t>
      </w:r>
      <w:proofErr w:type="gramStart"/>
      <w:r w:rsidR="005D2B27">
        <w:rPr>
          <w:b/>
          <w:i/>
          <w:sz w:val="28"/>
          <w:szCs w:val="28"/>
        </w:rPr>
        <w:t>Park</w:t>
      </w:r>
      <w:r w:rsidR="003376E0">
        <w:rPr>
          <w:b/>
          <w:i/>
          <w:sz w:val="28"/>
          <w:szCs w:val="28"/>
        </w:rPr>
        <w:t xml:space="preserve">  </w:t>
      </w:r>
      <w:r w:rsidR="004F07A0">
        <w:rPr>
          <w:sz w:val="28"/>
          <w:szCs w:val="28"/>
        </w:rPr>
        <w:t>Treasurer’s</w:t>
      </w:r>
      <w:proofErr w:type="gramEnd"/>
      <w:r w:rsidR="004F07A0">
        <w:rPr>
          <w:sz w:val="28"/>
          <w:szCs w:val="28"/>
        </w:rPr>
        <w:t xml:space="preserve"> Report stands approved as emailed.</w:t>
      </w:r>
      <w:r w:rsidR="002637B2">
        <w:rPr>
          <w:sz w:val="28"/>
          <w:szCs w:val="28"/>
        </w:rPr>
        <w:t xml:space="preserve">  </w:t>
      </w:r>
    </w:p>
    <w:p w14:paraId="4B02C1EB" w14:textId="77777777" w:rsidR="004F07A0" w:rsidRPr="004F07A0" w:rsidRDefault="004F07A0" w:rsidP="005D2B27">
      <w:pPr>
        <w:rPr>
          <w:sz w:val="28"/>
          <w:szCs w:val="28"/>
        </w:rPr>
      </w:pPr>
    </w:p>
    <w:p w14:paraId="43D62897" w14:textId="77777777" w:rsid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Committee Reports:</w:t>
      </w:r>
    </w:p>
    <w:p w14:paraId="09E008FE" w14:textId="7DFC1164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Advisory:  </w:t>
      </w:r>
      <w:r w:rsidR="00570587">
        <w:rPr>
          <w:b/>
          <w:i/>
          <w:sz w:val="28"/>
          <w:szCs w:val="28"/>
        </w:rPr>
        <w:t xml:space="preserve">Eva </w:t>
      </w:r>
      <w:proofErr w:type="gramStart"/>
      <w:r w:rsidR="00570587">
        <w:rPr>
          <w:b/>
          <w:i/>
          <w:sz w:val="28"/>
          <w:szCs w:val="28"/>
        </w:rPr>
        <w:t>Bone</w:t>
      </w:r>
      <w:r w:rsidR="003376E0">
        <w:rPr>
          <w:b/>
          <w:i/>
          <w:sz w:val="28"/>
          <w:szCs w:val="28"/>
        </w:rPr>
        <w:t xml:space="preserve">  </w:t>
      </w:r>
      <w:r w:rsidR="00A931FB">
        <w:rPr>
          <w:sz w:val="28"/>
          <w:szCs w:val="28"/>
        </w:rPr>
        <w:t>No</w:t>
      </w:r>
      <w:proofErr w:type="gramEnd"/>
      <w:r w:rsidR="00A931FB">
        <w:rPr>
          <w:sz w:val="28"/>
          <w:szCs w:val="28"/>
        </w:rPr>
        <w:t xml:space="preserve"> report</w:t>
      </w:r>
    </w:p>
    <w:p w14:paraId="59217791" w14:textId="0AC10D2D" w:rsidR="008B7FE5" w:rsidRPr="00FC205C" w:rsidRDefault="008B7FE5" w:rsidP="008B7FE5">
      <w:pPr>
        <w:rPr>
          <w:sz w:val="28"/>
          <w:szCs w:val="28"/>
        </w:rPr>
      </w:pPr>
      <w:r w:rsidRPr="00C554BD">
        <w:rPr>
          <w:b/>
          <w:i/>
          <w:sz w:val="28"/>
          <w:szCs w:val="28"/>
        </w:rPr>
        <w:t>Anti-Trust:</w:t>
      </w:r>
      <w:r>
        <w:rPr>
          <w:b/>
          <w:i/>
          <w:sz w:val="28"/>
          <w:szCs w:val="28"/>
        </w:rPr>
        <w:t xml:space="preserve"> </w:t>
      </w:r>
      <w:r w:rsidR="00570587">
        <w:rPr>
          <w:b/>
          <w:i/>
          <w:sz w:val="28"/>
          <w:szCs w:val="28"/>
        </w:rPr>
        <w:t xml:space="preserve">Mary Ann </w:t>
      </w:r>
      <w:proofErr w:type="spellStart"/>
      <w:proofErr w:type="gramStart"/>
      <w:r w:rsidR="00570587">
        <w:rPr>
          <w:b/>
          <w:i/>
          <w:sz w:val="28"/>
          <w:szCs w:val="28"/>
        </w:rPr>
        <w:t>McTier</w:t>
      </w:r>
      <w:proofErr w:type="spellEnd"/>
      <w:r w:rsidR="005705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214C9D">
        <w:rPr>
          <w:sz w:val="28"/>
          <w:szCs w:val="28"/>
        </w:rPr>
        <w:t>No</w:t>
      </w:r>
      <w:proofErr w:type="gramEnd"/>
      <w:r w:rsidR="00214C9D">
        <w:rPr>
          <w:sz w:val="28"/>
          <w:szCs w:val="28"/>
        </w:rPr>
        <w:t xml:space="preserve"> report</w:t>
      </w:r>
    </w:p>
    <w:p w14:paraId="3A8989D3" w14:textId="68773CC2" w:rsidR="00C554BD" w:rsidRDefault="002F2058" w:rsidP="00504A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Certification:  Robin </w:t>
      </w:r>
      <w:proofErr w:type="spellStart"/>
      <w:r>
        <w:rPr>
          <w:b/>
          <w:i/>
          <w:sz w:val="28"/>
          <w:szCs w:val="28"/>
        </w:rPr>
        <w:t>Engleman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570587">
        <w:rPr>
          <w:sz w:val="28"/>
          <w:szCs w:val="28"/>
        </w:rPr>
        <w:t xml:space="preserve"> </w:t>
      </w:r>
      <w:r w:rsidR="006652D6">
        <w:rPr>
          <w:sz w:val="28"/>
          <w:szCs w:val="28"/>
        </w:rPr>
        <w:t>No report</w:t>
      </w:r>
    </w:p>
    <w:p w14:paraId="497948CE" w14:textId="1E1DC650" w:rsidR="002F2058" w:rsidRPr="00504A4C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Directory/Internet Liaison:  Julie </w:t>
      </w:r>
      <w:proofErr w:type="gramStart"/>
      <w:r>
        <w:rPr>
          <w:b/>
          <w:i/>
          <w:sz w:val="28"/>
          <w:szCs w:val="28"/>
        </w:rPr>
        <w:t>Smith</w:t>
      </w:r>
      <w:r w:rsidR="00B10876">
        <w:rPr>
          <w:b/>
          <w:i/>
          <w:sz w:val="28"/>
          <w:szCs w:val="28"/>
        </w:rPr>
        <w:t xml:space="preserve"> </w:t>
      </w:r>
      <w:r w:rsidR="00504A4C">
        <w:rPr>
          <w:b/>
          <w:i/>
          <w:sz w:val="28"/>
          <w:szCs w:val="28"/>
        </w:rPr>
        <w:t xml:space="preserve"> </w:t>
      </w:r>
      <w:r w:rsidR="00214C9D">
        <w:rPr>
          <w:sz w:val="28"/>
          <w:szCs w:val="28"/>
        </w:rPr>
        <w:t>No</w:t>
      </w:r>
      <w:proofErr w:type="gramEnd"/>
      <w:r w:rsidR="00214C9D">
        <w:rPr>
          <w:sz w:val="28"/>
          <w:szCs w:val="28"/>
        </w:rPr>
        <w:t xml:space="preserve"> report</w:t>
      </w:r>
    </w:p>
    <w:p w14:paraId="2263E0A7" w14:textId="1BCF4C0C" w:rsidR="00185C8A" w:rsidRPr="00A439FC" w:rsidRDefault="00185C8A" w:rsidP="00185C8A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Federated Festivals:  Susan Andrews </w:t>
      </w:r>
      <w:proofErr w:type="gramStart"/>
      <w:r w:rsidR="000170B8">
        <w:rPr>
          <w:bCs/>
          <w:iCs/>
          <w:sz w:val="28"/>
          <w:szCs w:val="28"/>
        </w:rPr>
        <w:t>The</w:t>
      </w:r>
      <w:proofErr w:type="gramEnd"/>
      <w:r w:rsidR="000170B8">
        <w:rPr>
          <w:bCs/>
          <w:iCs/>
          <w:sz w:val="28"/>
          <w:szCs w:val="28"/>
        </w:rPr>
        <w:t xml:space="preserve"> names of Piano and Voice Scholarships and Honorable Mentions were given.  There was no Woodwind Scholarship given.  See the March newsletter for names of winners.</w:t>
      </w:r>
    </w:p>
    <w:p w14:paraId="23ED18D1" w14:textId="607C5D8D" w:rsidR="00A439FC" w:rsidRPr="00A439FC" w:rsidRDefault="00185C8A" w:rsidP="00A439FC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West: Susan </w:t>
      </w:r>
      <w:proofErr w:type="gramStart"/>
      <w:r>
        <w:rPr>
          <w:b/>
          <w:i/>
          <w:sz w:val="28"/>
          <w:szCs w:val="28"/>
        </w:rPr>
        <w:t xml:space="preserve">Andrews  </w:t>
      </w:r>
      <w:r w:rsidR="00A439FC">
        <w:rPr>
          <w:bCs/>
          <w:iCs/>
          <w:sz w:val="28"/>
          <w:szCs w:val="28"/>
        </w:rPr>
        <w:t>There</w:t>
      </w:r>
      <w:proofErr w:type="gramEnd"/>
      <w:r w:rsidR="00A439FC">
        <w:rPr>
          <w:bCs/>
          <w:iCs/>
          <w:sz w:val="28"/>
          <w:szCs w:val="28"/>
        </w:rPr>
        <w:t xml:space="preserve"> are 243 students who participated on February 22.  There were 7 Excellent ratings, and the rest were Superiors. Ten students are scheduled to play in Central’s Festival on the 29</w:t>
      </w:r>
      <w:r w:rsidR="00A439FC" w:rsidRPr="00A439FC">
        <w:rPr>
          <w:bCs/>
          <w:iCs/>
          <w:sz w:val="28"/>
          <w:szCs w:val="28"/>
          <w:vertAlign w:val="superscript"/>
        </w:rPr>
        <w:t>th</w:t>
      </w:r>
      <w:r w:rsidR="00A439FC">
        <w:rPr>
          <w:bCs/>
          <w:iCs/>
          <w:sz w:val="28"/>
          <w:szCs w:val="28"/>
        </w:rPr>
        <w:t xml:space="preserve">.  </w:t>
      </w:r>
    </w:p>
    <w:p w14:paraId="1B3AAE0E" w14:textId="77777777" w:rsidR="000170B8" w:rsidRDefault="000170B8" w:rsidP="000170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(Page 2 Minutes, February 26, 2020)</w:t>
      </w:r>
    </w:p>
    <w:p w14:paraId="6CAE1A71" w14:textId="06D73C63" w:rsidR="00185C8A" w:rsidRPr="009D1BA8" w:rsidRDefault="00185C8A" w:rsidP="00A439FC">
      <w:pPr>
        <w:rPr>
          <w:sz w:val="28"/>
          <w:szCs w:val="28"/>
        </w:rPr>
      </w:pPr>
    </w:p>
    <w:p w14:paraId="6E394E98" w14:textId="1B7C8ED0" w:rsidR="00185C8A" w:rsidRDefault="00185C8A" w:rsidP="00185C8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Central: Michelle </w:t>
      </w:r>
      <w:proofErr w:type="gramStart"/>
      <w:r>
        <w:rPr>
          <w:b/>
          <w:i/>
          <w:sz w:val="28"/>
          <w:szCs w:val="28"/>
        </w:rPr>
        <w:t xml:space="preserve">Peck  </w:t>
      </w:r>
      <w:r>
        <w:rPr>
          <w:sz w:val="28"/>
          <w:szCs w:val="28"/>
        </w:rPr>
        <w:t>Takes</w:t>
      </w:r>
      <w:proofErr w:type="gramEnd"/>
      <w:r>
        <w:rPr>
          <w:sz w:val="28"/>
          <w:szCs w:val="28"/>
        </w:rPr>
        <w:t xml:space="preserve"> place this Saturday, February 29, 2020.</w:t>
      </w:r>
    </w:p>
    <w:p w14:paraId="27890CA4" w14:textId="621921EF" w:rsidR="00185C8A" w:rsidRPr="00006258" w:rsidRDefault="00185C8A" w:rsidP="00185C8A">
      <w:pPr>
        <w:rPr>
          <w:bCs/>
          <w:iCs/>
          <w:sz w:val="28"/>
          <w:szCs w:val="28"/>
        </w:rPr>
      </w:pPr>
      <w:r w:rsidRPr="00B10876">
        <w:rPr>
          <w:b/>
          <w:i/>
          <w:sz w:val="28"/>
          <w:szCs w:val="28"/>
        </w:rPr>
        <w:t>North</w:t>
      </w:r>
      <w:r>
        <w:rPr>
          <w:b/>
          <w:i/>
          <w:sz w:val="28"/>
          <w:szCs w:val="28"/>
        </w:rPr>
        <w:t xml:space="preserve">: Beth Ann </w:t>
      </w:r>
      <w:proofErr w:type="gramStart"/>
      <w:r>
        <w:rPr>
          <w:b/>
          <w:i/>
          <w:sz w:val="28"/>
          <w:szCs w:val="28"/>
        </w:rPr>
        <w:t xml:space="preserve">Wise  </w:t>
      </w:r>
      <w:r>
        <w:rPr>
          <w:bCs/>
          <w:iCs/>
          <w:sz w:val="28"/>
          <w:szCs w:val="28"/>
        </w:rPr>
        <w:t>The</w:t>
      </w:r>
      <w:proofErr w:type="gramEnd"/>
      <w:r>
        <w:rPr>
          <w:bCs/>
          <w:iCs/>
          <w:sz w:val="28"/>
          <w:szCs w:val="28"/>
        </w:rPr>
        <w:t xml:space="preserve"> event went well in spite of it being a snowy day.  No numbers are available yet.</w:t>
      </w:r>
    </w:p>
    <w:p w14:paraId="69BAC165" w14:textId="0466D418" w:rsidR="002F2058" w:rsidRDefault="002F2058" w:rsidP="002F2058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GMTA Audit</w:t>
      </w:r>
      <w:r w:rsidR="001305B0">
        <w:rPr>
          <w:b/>
          <w:i/>
          <w:sz w:val="28"/>
          <w:szCs w:val="28"/>
        </w:rPr>
        <w:t xml:space="preserve">ions:  </w:t>
      </w:r>
      <w:proofErr w:type="spellStart"/>
      <w:r w:rsidR="001305B0">
        <w:rPr>
          <w:b/>
          <w:i/>
          <w:sz w:val="28"/>
          <w:szCs w:val="28"/>
        </w:rPr>
        <w:t>Jiyeon</w:t>
      </w:r>
      <w:proofErr w:type="spellEnd"/>
      <w:r w:rsidR="001305B0">
        <w:rPr>
          <w:b/>
          <w:i/>
          <w:sz w:val="28"/>
          <w:szCs w:val="28"/>
        </w:rPr>
        <w:t xml:space="preserve"> </w:t>
      </w:r>
      <w:proofErr w:type="gramStart"/>
      <w:r w:rsidR="001305B0">
        <w:rPr>
          <w:b/>
          <w:i/>
          <w:sz w:val="28"/>
          <w:szCs w:val="28"/>
        </w:rPr>
        <w:t xml:space="preserve">Kwak  </w:t>
      </w:r>
      <w:r w:rsidR="006652D6">
        <w:rPr>
          <w:bCs/>
          <w:iCs/>
          <w:sz w:val="28"/>
          <w:szCs w:val="28"/>
        </w:rPr>
        <w:t>53</w:t>
      </w:r>
      <w:proofErr w:type="gramEnd"/>
      <w:r w:rsidR="006652D6">
        <w:rPr>
          <w:bCs/>
          <w:iCs/>
          <w:sz w:val="28"/>
          <w:szCs w:val="28"/>
        </w:rPr>
        <w:t xml:space="preserve"> students registered</w:t>
      </w:r>
      <w:r w:rsidR="000170B8">
        <w:rPr>
          <w:bCs/>
          <w:iCs/>
          <w:sz w:val="28"/>
          <w:szCs w:val="28"/>
        </w:rPr>
        <w:t xml:space="preserve"> and 50 participated.  Ratings were given.  Trophies are ready to be picked up.  </w:t>
      </w:r>
      <w:proofErr w:type="spellStart"/>
      <w:r w:rsidR="000170B8">
        <w:rPr>
          <w:bCs/>
          <w:iCs/>
          <w:sz w:val="28"/>
          <w:szCs w:val="28"/>
        </w:rPr>
        <w:t>Jiyeon</w:t>
      </w:r>
      <w:proofErr w:type="spellEnd"/>
      <w:r w:rsidR="000170B8">
        <w:rPr>
          <w:bCs/>
          <w:iCs/>
          <w:sz w:val="28"/>
          <w:szCs w:val="28"/>
        </w:rPr>
        <w:t xml:space="preserve"> thanked Jean Mann for taking care of that.  The AE and HM certificates are ready as well.  Next year’s Auditions will be held at </w:t>
      </w:r>
      <w:proofErr w:type="spellStart"/>
      <w:r w:rsidR="000170B8">
        <w:rPr>
          <w:bCs/>
          <w:iCs/>
          <w:sz w:val="28"/>
          <w:szCs w:val="28"/>
        </w:rPr>
        <w:t>PianoWorks</w:t>
      </w:r>
      <w:proofErr w:type="spellEnd"/>
      <w:r w:rsidR="000170B8">
        <w:rPr>
          <w:bCs/>
          <w:iCs/>
          <w:sz w:val="28"/>
          <w:szCs w:val="28"/>
        </w:rPr>
        <w:t xml:space="preserve"> on February 13</w:t>
      </w:r>
      <w:r w:rsidR="000170B8" w:rsidRPr="000170B8">
        <w:rPr>
          <w:bCs/>
          <w:iCs/>
          <w:sz w:val="28"/>
          <w:szCs w:val="28"/>
          <w:vertAlign w:val="superscript"/>
        </w:rPr>
        <w:t>th</w:t>
      </w:r>
      <w:r w:rsidR="000170B8">
        <w:rPr>
          <w:bCs/>
          <w:iCs/>
          <w:sz w:val="28"/>
          <w:szCs w:val="28"/>
        </w:rPr>
        <w:t xml:space="preserve">, 2021.  Please send </w:t>
      </w:r>
      <w:proofErr w:type="spellStart"/>
      <w:r w:rsidR="000170B8">
        <w:rPr>
          <w:bCs/>
          <w:iCs/>
          <w:sz w:val="28"/>
          <w:szCs w:val="28"/>
        </w:rPr>
        <w:t>Jiyeon</w:t>
      </w:r>
      <w:proofErr w:type="spellEnd"/>
      <w:r w:rsidR="000170B8">
        <w:rPr>
          <w:bCs/>
          <w:iCs/>
          <w:sz w:val="28"/>
          <w:szCs w:val="28"/>
        </w:rPr>
        <w:t xml:space="preserve"> an email if any teachers know of good judges.</w:t>
      </w:r>
    </w:p>
    <w:p w14:paraId="3C9A2AC4" w14:textId="745BF714" w:rsidR="00B47B8D" w:rsidRPr="00454E9E" w:rsidRDefault="002F2058" w:rsidP="00E51DE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GMTA/GATE Theory:  Debbie </w:t>
      </w:r>
      <w:proofErr w:type="gramStart"/>
      <w:r>
        <w:rPr>
          <w:b/>
          <w:i/>
          <w:sz w:val="28"/>
          <w:szCs w:val="28"/>
        </w:rPr>
        <w:t>Murphy</w:t>
      </w:r>
      <w:r w:rsidR="0036374A">
        <w:rPr>
          <w:b/>
          <w:i/>
          <w:sz w:val="28"/>
          <w:szCs w:val="28"/>
        </w:rPr>
        <w:t xml:space="preserve"> </w:t>
      </w:r>
      <w:r w:rsidR="00454E9E" w:rsidRPr="00454E9E">
        <w:rPr>
          <w:rFonts w:ascii="Arial" w:hAnsi="Arial" w:cs="Arial"/>
          <w:color w:val="222222"/>
          <w:sz w:val="28"/>
          <w:szCs w:val="28"/>
        </w:rPr>
        <w:t xml:space="preserve"> </w:t>
      </w:r>
      <w:r w:rsidR="00E51DEE" w:rsidRPr="00E51DEE">
        <w:rPr>
          <w:sz w:val="28"/>
          <w:szCs w:val="28"/>
        </w:rPr>
        <w:t>GATE</w:t>
      </w:r>
      <w:proofErr w:type="gramEnd"/>
      <w:r w:rsidR="00E51DEE" w:rsidRPr="00E51DEE">
        <w:rPr>
          <w:sz w:val="28"/>
          <w:szCs w:val="28"/>
        </w:rPr>
        <w:t xml:space="preserve"> testing at Local Auditions was a great success! </w:t>
      </w:r>
      <w:proofErr w:type="gramStart"/>
      <w:r w:rsidR="00E51DEE" w:rsidRPr="00E51DEE">
        <w:rPr>
          <w:sz w:val="28"/>
          <w:szCs w:val="28"/>
        </w:rPr>
        <w:t>Thank</w:t>
      </w:r>
      <w:r w:rsidR="00E51DEE">
        <w:rPr>
          <w:sz w:val="28"/>
          <w:szCs w:val="28"/>
        </w:rPr>
        <w:t>s</w:t>
      </w:r>
      <w:proofErr w:type="gramEnd"/>
      <w:r w:rsidR="00E51DEE">
        <w:rPr>
          <w:sz w:val="28"/>
          <w:szCs w:val="28"/>
        </w:rPr>
        <w:t xml:space="preserve"> was given</w:t>
      </w:r>
      <w:r w:rsidR="00E51DEE" w:rsidRPr="00E51DEE">
        <w:rPr>
          <w:sz w:val="28"/>
          <w:szCs w:val="28"/>
        </w:rPr>
        <w:t xml:space="preserve"> to</w:t>
      </w:r>
      <w:r w:rsidR="00E51DEE">
        <w:rPr>
          <w:sz w:val="28"/>
          <w:szCs w:val="28"/>
        </w:rPr>
        <w:t xml:space="preserve"> </w:t>
      </w:r>
      <w:r w:rsidR="00E51DEE" w:rsidRPr="00E51DEE">
        <w:rPr>
          <w:sz w:val="28"/>
          <w:szCs w:val="28"/>
        </w:rPr>
        <w:t>Robin Whitworth for all the test preparation and to those who helped</w:t>
      </w:r>
      <w:r w:rsidR="00E51DEE">
        <w:rPr>
          <w:sz w:val="28"/>
          <w:szCs w:val="28"/>
        </w:rPr>
        <w:t xml:space="preserve"> </w:t>
      </w:r>
      <w:r w:rsidR="00E51DEE" w:rsidRPr="00E51DEE">
        <w:rPr>
          <w:sz w:val="28"/>
          <w:szCs w:val="28"/>
        </w:rPr>
        <w:t xml:space="preserve">grade the tests.  Special thanks </w:t>
      </w:r>
      <w:proofErr w:type="gramStart"/>
      <w:r w:rsidR="00E51DEE">
        <w:rPr>
          <w:sz w:val="28"/>
          <w:szCs w:val="28"/>
        </w:rPr>
        <w:t>was</w:t>
      </w:r>
      <w:proofErr w:type="gramEnd"/>
      <w:r w:rsidR="00E51DEE">
        <w:rPr>
          <w:sz w:val="28"/>
          <w:szCs w:val="28"/>
        </w:rPr>
        <w:t xml:space="preserve"> given </w:t>
      </w:r>
      <w:r w:rsidR="00E51DEE" w:rsidRPr="00E51DEE">
        <w:rPr>
          <w:sz w:val="28"/>
          <w:szCs w:val="28"/>
        </w:rPr>
        <w:t xml:space="preserve">to </w:t>
      </w:r>
      <w:proofErr w:type="spellStart"/>
      <w:r w:rsidR="00E51DEE" w:rsidRPr="00E51DEE">
        <w:rPr>
          <w:sz w:val="28"/>
          <w:szCs w:val="28"/>
        </w:rPr>
        <w:t>Jiyeon</w:t>
      </w:r>
      <w:proofErr w:type="spellEnd"/>
      <w:r w:rsidR="00E51DEE" w:rsidRPr="00E51DEE">
        <w:rPr>
          <w:sz w:val="28"/>
          <w:szCs w:val="28"/>
        </w:rPr>
        <w:t xml:space="preserve"> Kwak for</w:t>
      </w:r>
      <w:r w:rsidR="00E51DEE">
        <w:rPr>
          <w:sz w:val="28"/>
          <w:szCs w:val="28"/>
        </w:rPr>
        <w:t xml:space="preserve"> </w:t>
      </w:r>
      <w:r w:rsidR="00E51DEE" w:rsidRPr="00E51DEE">
        <w:rPr>
          <w:sz w:val="28"/>
          <w:szCs w:val="28"/>
        </w:rPr>
        <w:t>organizing a great event</w:t>
      </w:r>
      <w:r w:rsidR="00E51DEE">
        <w:rPr>
          <w:sz w:val="28"/>
          <w:szCs w:val="28"/>
        </w:rPr>
        <w:t>.</w:t>
      </w:r>
    </w:p>
    <w:p w14:paraId="01676A56" w14:textId="6D3736EF" w:rsidR="002F2058" w:rsidRPr="00E51DEE" w:rsidRDefault="00B47B8D" w:rsidP="00E51DEE">
      <w:pPr>
        <w:rPr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2F2058">
        <w:rPr>
          <w:b/>
          <w:i/>
          <w:sz w:val="28"/>
          <w:szCs w:val="28"/>
        </w:rPr>
        <w:t>ospitality:  Tina Darden</w:t>
      </w:r>
      <w:r w:rsidR="0036374A">
        <w:rPr>
          <w:b/>
          <w:i/>
          <w:sz w:val="28"/>
          <w:szCs w:val="28"/>
        </w:rPr>
        <w:t xml:space="preserve">  </w:t>
      </w:r>
      <w:r w:rsidR="00763C89">
        <w:rPr>
          <w:sz w:val="28"/>
          <w:szCs w:val="28"/>
        </w:rPr>
        <w:t xml:space="preserve"> </w:t>
      </w:r>
      <w:r w:rsidR="00E51DEE">
        <w:rPr>
          <w:sz w:val="28"/>
          <w:szCs w:val="28"/>
        </w:rPr>
        <w:t xml:space="preserve">Tina thanked </w:t>
      </w:r>
      <w:proofErr w:type="spellStart"/>
      <w:r w:rsidR="00E51DEE">
        <w:rPr>
          <w:sz w:val="28"/>
          <w:szCs w:val="28"/>
        </w:rPr>
        <w:t>Orianna</w:t>
      </w:r>
      <w:proofErr w:type="spellEnd"/>
      <w:r w:rsidR="00E51DEE">
        <w:rPr>
          <w:sz w:val="28"/>
          <w:szCs w:val="28"/>
        </w:rPr>
        <w:t xml:space="preserve"> from Music and Arts for coming in with refreshments on her day off.  </w:t>
      </w:r>
      <w:proofErr w:type="spellStart"/>
      <w:r w:rsidR="00E51DEE">
        <w:rPr>
          <w:sz w:val="28"/>
          <w:szCs w:val="28"/>
        </w:rPr>
        <w:t>Orianna</w:t>
      </w:r>
      <w:proofErr w:type="spellEnd"/>
      <w:r w:rsidR="00E51DEE">
        <w:rPr>
          <w:sz w:val="28"/>
          <w:szCs w:val="28"/>
        </w:rPr>
        <w:t xml:space="preserve"> mentioned a super sale at the store.  The Upgrade Your Sound sale is coming up as well.</w:t>
      </w:r>
    </w:p>
    <w:p w14:paraId="77672381" w14:textId="6569AB07" w:rsidR="002F2058" w:rsidRDefault="00EE00E4" w:rsidP="002F2058">
      <w:pPr>
        <w:rPr>
          <w:sz w:val="28"/>
          <w:szCs w:val="28"/>
        </w:rPr>
      </w:pPr>
      <w:bookmarkStart w:id="2" w:name="_Hlk536182535"/>
      <w:r>
        <w:rPr>
          <w:b/>
          <w:i/>
          <w:sz w:val="28"/>
          <w:szCs w:val="28"/>
        </w:rPr>
        <w:t>Jr/</w:t>
      </w:r>
      <w:r w:rsidR="002F2058">
        <w:rPr>
          <w:b/>
          <w:i/>
          <w:sz w:val="28"/>
          <w:szCs w:val="28"/>
        </w:rPr>
        <w:t xml:space="preserve">Sr. Scholarship Auditions:  Yumi </w:t>
      </w:r>
      <w:proofErr w:type="gramStart"/>
      <w:r w:rsidR="002F2058">
        <w:rPr>
          <w:b/>
          <w:i/>
          <w:sz w:val="28"/>
          <w:szCs w:val="28"/>
        </w:rPr>
        <w:t>Patterson</w:t>
      </w:r>
      <w:r w:rsidR="0036374A">
        <w:rPr>
          <w:b/>
          <w:i/>
          <w:sz w:val="28"/>
          <w:szCs w:val="28"/>
        </w:rPr>
        <w:t xml:space="preserve">  </w:t>
      </w:r>
      <w:r w:rsidR="00E51DEE">
        <w:rPr>
          <w:sz w:val="28"/>
          <w:szCs w:val="28"/>
        </w:rPr>
        <w:t>Registration</w:t>
      </w:r>
      <w:proofErr w:type="gramEnd"/>
      <w:r w:rsidR="00E51DEE">
        <w:rPr>
          <w:sz w:val="28"/>
          <w:szCs w:val="28"/>
        </w:rPr>
        <w:t xml:space="preserve"> deadline is March 13</w:t>
      </w:r>
      <w:r w:rsidR="00E51DEE" w:rsidRPr="00E51DEE">
        <w:rPr>
          <w:sz w:val="28"/>
          <w:szCs w:val="28"/>
          <w:vertAlign w:val="superscript"/>
        </w:rPr>
        <w:t>th</w:t>
      </w:r>
      <w:r w:rsidR="00E51DEE">
        <w:rPr>
          <w:sz w:val="28"/>
          <w:szCs w:val="28"/>
        </w:rPr>
        <w:t>.  Teachers should apply, not individual students.  Full information is on the website.</w:t>
      </w:r>
    </w:p>
    <w:p w14:paraId="7FB617CC" w14:textId="2A411862" w:rsidR="004D0250" w:rsidRPr="004D0250" w:rsidRDefault="004D0250" w:rsidP="002F2058">
      <w:pPr>
        <w:rPr>
          <w:rFonts w:cstheme="minorHAnsi"/>
          <w:sz w:val="28"/>
          <w:szCs w:val="28"/>
        </w:rPr>
      </w:pPr>
      <w:r w:rsidRPr="004D0250">
        <w:rPr>
          <w:b/>
          <w:bCs/>
          <w:i/>
          <w:iCs/>
          <w:sz w:val="28"/>
          <w:szCs w:val="28"/>
        </w:rPr>
        <w:t xml:space="preserve">MED/PED Scholarships:  Cathy </w:t>
      </w:r>
      <w:proofErr w:type="gramStart"/>
      <w:r w:rsidRPr="004D0250">
        <w:rPr>
          <w:b/>
          <w:bCs/>
          <w:i/>
          <w:iCs/>
          <w:sz w:val="28"/>
          <w:szCs w:val="28"/>
        </w:rPr>
        <w:t xml:space="preserve">Thacker  </w:t>
      </w:r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information is on the website.  </w:t>
      </w:r>
      <w:r w:rsidR="00E51DEE">
        <w:rPr>
          <w:sz w:val="28"/>
          <w:szCs w:val="28"/>
        </w:rPr>
        <w:t>The deadline for applying for the $500 scholarship is May 1</w:t>
      </w:r>
      <w:r w:rsidR="00E51DEE" w:rsidRPr="00E51DEE">
        <w:rPr>
          <w:sz w:val="28"/>
          <w:szCs w:val="28"/>
          <w:vertAlign w:val="superscript"/>
        </w:rPr>
        <w:t>st</w:t>
      </w:r>
      <w:r w:rsidR="00E51DEE">
        <w:rPr>
          <w:sz w:val="28"/>
          <w:szCs w:val="28"/>
        </w:rPr>
        <w:t>.</w:t>
      </w:r>
    </w:p>
    <w:bookmarkEnd w:id="2"/>
    <w:p w14:paraId="43EA6923" w14:textId="36EDE7CC" w:rsidR="00750422" w:rsidRDefault="00565E22" w:rsidP="002F2058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Membership:  Deb </w:t>
      </w:r>
      <w:proofErr w:type="gramStart"/>
      <w:r>
        <w:rPr>
          <w:b/>
          <w:i/>
          <w:sz w:val="28"/>
          <w:szCs w:val="28"/>
        </w:rPr>
        <w:t>Hughes</w:t>
      </w:r>
      <w:r w:rsidR="00AE7F4D">
        <w:rPr>
          <w:b/>
          <w:i/>
          <w:sz w:val="28"/>
          <w:szCs w:val="28"/>
        </w:rPr>
        <w:t xml:space="preserve"> </w:t>
      </w:r>
      <w:r w:rsidR="00170379">
        <w:rPr>
          <w:b/>
          <w:i/>
          <w:sz w:val="28"/>
          <w:szCs w:val="28"/>
        </w:rPr>
        <w:t xml:space="preserve"> </w:t>
      </w:r>
      <w:bookmarkStart w:id="3" w:name="_Hlk25152763"/>
      <w:r w:rsidR="00E51DEE">
        <w:rPr>
          <w:bCs/>
          <w:iCs/>
          <w:sz w:val="28"/>
          <w:szCs w:val="28"/>
        </w:rPr>
        <w:t>We</w:t>
      </w:r>
      <w:proofErr w:type="gramEnd"/>
      <w:r w:rsidR="00E51DEE">
        <w:rPr>
          <w:bCs/>
          <w:iCs/>
          <w:sz w:val="28"/>
          <w:szCs w:val="28"/>
        </w:rPr>
        <w:t xml:space="preserve"> had 2 new members join in February</w:t>
      </w:r>
      <w:r w:rsidR="00AC62BE">
        <w:rPr>
          <w:bCs/>
          <w:iCs/>
          <w:sz w:val="28"/>
          <w:szCs w:val="28"/>
        </w:rPr>
        <w:t xml:space="preserve">.  </w:t>
      </w:r>
      <w:r w:rsidR="00E51DEE">
        <w:rPr>
          <w:bCs/>
          <w:iCs/>
          <w:sz w:val="28"/>
          <w:szCs w:val="28"/>
        </w:rPr>
        <w:t xml:space="preserve"> </w:t>
      </w:r>
      <w:proofErr w:type="spellStart"/>
      <w:r w:rsidR="00E51DEE">
        <w:rPr>
          <w:bCs/>
          <w:iCs/>
          <w:sz w:val="28"/>
          <w:szCs w:val="28"/>
        </w:rPr>
        <w:t>Natha</w:t>
      </w:r>
      <w:proofErr w:type="spellEnd"/>
      <w:r w:rsidR="00E51DEE">
        <w:rPr>
          <w:bCs/>
          <w:iCs/>
          <w:sz w:val="28"/>
          <w:szCs w:val="28"/>
        </w:rPr>
        <w:t xml:space="preserve"> </w:t>
      </w:r>
      <w:r w:rsidR="00AC62BE">
        <w:rPr>
          <w:bCs/>
          <w:iCs/>
          <w:sz w:val="28"/>
          <w:szCs w:val="28"/>
        </w:rPr>
        <w:t xml:space="preserve">Hennigan teaches Strings and Piano in the West Festival </w:t>
      </w:r>
      <w:r w:rsidR="00E51DEE">
        <w:rPr>
          <w:bCs/>
          <w:iCs/>
          <w:sz w:val="28"/>
          <w:szCs w:val="28"/>
        </w:rPr>
        <w:t xml:space="preserve">district. </w:t>
      </w:r>
      <w:r w:rsidR="00AC62BE">
        <w:rPr>
          <w:bCs/>
          <w:iCs/>
          <w:sz w:val="28"/>
          <w:szCs w:val="28"/>
        </w:rPr>
        <w:t>The other new member</w:t>
      </w:r>
      <w:r w:rsidR="00E51DEE">
        <w:rPr>
          <w:bCs/>
          <w:iCs/>
          <w:sz w:val="28"/>
          <w:szCs w:val="28"/>
        </w:rPr>
        <w:t xml:space="preserve"> Dr. </w:t>
      </w:r>
      <w:proofErr w:type="spellStart"/>
      <w:r w:rsidR="00E51DEE">
        <w:rPr>
          <w:bCs/>
          <w:iCs/>
          <w:sz w:val="28"/>
          <w:szCs w:val="28"/>
        </w:rPr>
        <w:t>Bak</w:t>
      </w:r>
      <w:proofErr w:type="spellEnd"/>
      <w:r w:rsidR="00E51DEE">
        <w:rPr>
          <w:bCs/>
          <w:iCs/>
          <w:sz w:val="28"/>
          <w:szCs w:val="28"/>
        </w:rPr>
        <w:t xml:space="preserve"> teaches Piano, Organ and Choral in the Central Festival district.  </w:t>
      </w:r>
      <w:r w:rsidR="005604F7">
        <w:rPr>
          <w:bCs/>
          <w:iCs/>
          <w:sz w:val="28"/>
          <w:szCs w:val="28"/>
        </w:rPr>
        <w:t>Anyone who joins MTNA now gets 50% off of national dues.</w:t>
      </w:r>
    </w:p>
    <w:bookmarkEnd w:id="3"/>
    <w:p w14:paraId="4C2F4896" w14:textId="21261D02" w:rsidR="00BB1C74" w:rsidRPr="005604F7" w:rsidRDefault="005D0515" w:rsidP="005604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565E22">
        <w:rPr>
          <w:b/>
          <w:i/>
          <w:sz w:val="28"/>
          <w:szCs w:val="28"/>
        </w:rPr>
        <w:t xml:space="preserve">TNA Foundation/GMTA Awards:  </w:t>
      </w:r>
      <w:r w:rsidR="006E0DD8">
        <w:rPr>
          <w:b/>
          <w:i/>
          <w:sz w:val="28"/>
          <w:szCs w:val="28"/>
        </w:rPr>
        <w:t xml:space="preserve">Mary Ann </w:t>
      </w:r>
      <w:proofErr w:type="spellStart"/>
      <w:proofErr w:type="gramStart"/>
      <w:r w:rsidR="006E0DD8">
        <w:rPr>
          <w:b/>
          <w:i/>
          <w:sz w:val="28"/>
          <w:szCs w:val="28"/>
        </w:rPr>
        <w:t>McTier</w:t>
      </w:r>
      <w:proofErr w:type="spellEnd"/>
      <w:r w:rsidR="006E0DD8">
        <w:rPr>
          <w:b/>
          <w:i/>
          <w:sz w:val="28"/>
          <w:szCs w:val="28"/>
        </w:rPr>
        <w:t xml:space="preserve"> </w:t>
      </w:r>
      <w:r w:rsidR="006E0DD8">
        <w:rPr>
          <w:bCs/>
          <w:iCs/>
          <w:sz w:val="28"/>
          <w:szCs w:val="28"/>
        </w:rPr>
        <w:t xml:space="preserve"> </w:t>
      </w:r>
      <w:r w:rsidR="005604F7">
        <w:rPr>
          <w:bCs/>
          <w:iCs/>
          <w:sz w:val="28"/>
          <w:szCs w:val="28"/>
        </w:rPr>
        <w:t>No</w:t>
      </w:r>
      <w:proofErr w:type="gramEnd"/>
      <w:r w:rsidR="005604F7">
        <w:rPr>
          <w:bCs/>
          <w:iCs/>
          <w:sz w:val="28"/>
          <w:szCs w:val="28"/>
        </w:rPr>
        <w:t xml:space="preserve"> report was given, but Robin </w:t>
      </w:r>
      <w:proofErr w:type="spellStart"/>
      <w:r w:rsidR="005604F7">
        <w:rPr>
          <w:bCs/>
          <w:iCs/>
          <w:sz w:val="28"/>
          <w:szCs w:val="28"/>
        </w:rPr>
        <w:t>Engleman</w:t>
      </w:r>
      <w:proofErr w:type="spellEnd"/>
      <w:r w:rsidR="005604F7">
        <w:rPr>
          <w:bCs/>
          <w:iCs/>
          <w:sz w:val="28"/>
          <w:szCs w:val="28"/>
        </w:rPr>
        <w:t xml:space="preserve"> added that John Robert Poe was recognized at the Conference.</w:t>
      </w:r>
    </w:p>
    <w:p w14:paraId="69DA881F" w14:textId="0B3A45A9" w:rsidR="0016742E" w:rsidRPr="008E6FDC" w:rsidRDefault="00930976" w:rsidP="008E6FDC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8E6FDC">
        <w:rPr>
          <w:b/>
          <w:i/>
          <w:sz w:val="28"/>
          <w:szCs w:val="28"/>
        </w:rPr>
        <w:t xml:space="preserve">usic Day:  Patti </w:t>
      </w:r>
      <w:proofErr w:type="gramStart"/>
      <w:r w:rsidR="008E6FDC">
        <w:rPr>
          <w:b/>
          <w:i/>
          <w:sz w:val="28"/>
          <w:szCs w:val="28"/>
        </w:rPr>
        <w:t xml:space="preserve">Bennett  </w:t>
      </w:r>
      <w:bookmarkStart w:id="4" w:name="_Hlk25152962"/>
      <w:r>
        <w:rPr>
          <w:bCs/>
          <w:iCs/>
          <w:sz w:val="28"/>
          <w:szCs w:val="28"/>
        </w:rPr>
        <w:t>No</w:t>
      </w:r>
      <w:proofErr w:type="gramEnd"/>
      <w:r>
        <w:rPr>
          <w:bCs/>
          <w:iCs/>
          <w:sz w:val="28"/>
          <w:szCs w:val="28"/>
        </w:rPr>
        <w:t xml:space="preserve"> report</w:t>
      </w:r>
    </w:p>
    <w:bookmarkEnd w:id="4"/>
    <w:p w14:paraId="0AF4787B" w14:textId="77777777" w:rsidR="005604F7" w:rsidRDefault="005604F7" w:rsidP="002F2058">
      <w:pPr>
        <w:rPr>
          <w:b/>
          <w:i/>
          <w:sz w:val="28"/>
          <w:szCs w:val="28"/>
        </w:rPr>
      </w:pPr>
    </w:p>
    <w:p w14:paraId="31747A07" w14:textId="77777777" w:rsidR="005604F7" w:rsidRDefault="005604F7" w:rsidP="005604F7">
      <w:pPr>
        <w:jc w:val="center"/>
        <w:rPr>
          <w:b/>
          <w:i/>
          <w:sz w:val="28"/>
          <w:szCs w:val="28"/>
        </w:rPr>
      </w:pPr>
    </w:p>
    <w:p w14:paraId="54952097" w14:textId="70056833" w:rsidR="005604F7" w:rsidRDefault="005604F7" w:rsidP="005604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(Page 3 Minutes, February 26, 2020)</w:t>
      </w:r>
    </w:p>
    <w:p w14:paraId="1A7B5248" w14:textId="77777777" w:rsidR="005604F7" w:rsidRDefault="005604F7" w:rsidP="005604F7">
      <w:pPr>
        <w:jc w:val="center"/>
        <w:rPr>
          <w:b/>
          <w:i/>
          <w:sz w:val="28"/>
          <w:szCs w:val="28"/>
        </w:rPr>
      </w:pPr>
    </w:p>
    <w:p w14:paraId="105B8106" w14:textId="3ABF365B" w:rsidR="00565E22" w:rsidRPr="006E0DD8" w:rsidRDefault="009E2532" w:rsidP="002F2058">
      <w:pPr>
        <w:rPr>
          <w:bCs/>
          <w:iCs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MusicLink</w:t>
      </w:r>
      <w:proofErr w:type="spellEnd"/>
      <w:r>
        <w:rPr>
          <w:b/>
          <w:i/>
          <w:sz w:val="28"/>
          <w:szCs w:val="28"/>
        </w:rPr>
        <w:t xml:space="preserve">:  Nora </w:t>
      </w:r>
      <w:proofErr w:type="gramStart"/>
      <w:r>
        <w:rPr>
          <w:b/>
          <w:i/>
          <w:sz w:val="28"/>
          <w:szCs w:val="28"/>
        </w:rPr>
        <w:t xml:space="preserve">Martin  </w:t>
      </w:r>
      <w:r w:rsidR="005604F7">
        <w:rPr>
          <w:bCs/>
          <w:iCs/>
          <w:sz w:val="28"/>
          <w:szCs w:val="28"/>
        </w:rPr>
        <w:t>There</w:t>
      </w:r>
      <w:proofErr w:type="gramEnd"/>
      <w:r w:rsidR="005604F7">
        <w:rPr>
          <w:bCs/>
          <w:iCs/>
          <w:sz w:val="28"/>
          <w:szCs w:val="28"/>
        </w:rPr>
        <w:t xml:space="preserve"> have been 6 new students who have signed up recently.  Nora mentioned needs for teachers in various locations.  There are 2 teacher grants available.</w:t>
      </w:r>
    </w:p>
    <w:p w14:paraId="21716AD2" w14:textId="1B36B199" w:rsidR="00565E22" w:rsidRDefault="00565E22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Newsletter:  Natalie </w:t>
      </w:r>
      <w:proofErr w:type="gramStart"/>
      <w:r>
        <w:rPr>
          <w:b/>
          <w:i/>
          <w:sz w:val="28"/>
          <w:szCs w:val="28"/>
        </w:rPr>
        <w:t>Hardy</w:t>
      </w:r>
      <w:r w:rsidR="00F2067F">
        <w:rPr>
          <w:b/>
          <w:i/>
          <w:sz w:val="28"/>
          <w:szCs w:val="28"/>
        </w:rPr>
        <w:t xml:space="preserve">  </w:t>
      </w:r>
      <w:r w:rsidR="00930976">
        <w:rPr>
          <w:bCs/>
          <w:iCs/>
          <w:sz w:val="28"/>
          <w:szCs w:val="28"/>
        </w:rPr>
        <w:t>Deadline</w:t>
      </w:r>
      <w:proofErr w:type="gramEnd"/>
      <w:r w:rsidR="00930976">
        <w:rPr>
          <w:bCs/>
          <w:iCs/>
          <w:sz w:val="28"/>
          <w:szCs w:val="28"/>
        </w:rPr>
        <w:t xml:space="preserve"> for submissions is </w:t>
      </w:r>
      <w:r w:rsidR="005604F7">
        <w:rPr>
          <w:bCs/>
          <w:iCs/>
          <w:sz w:val="28"/>
          <w:szCs w:val="28"/>
        </w:rPr>
        <w:t xml:space="preserve">March </w:t>
      </w:r>
      <w:r w:rsidR="00930976">
        <w:rPr>
          <w:bCs/>
          <w:iCs/>
          <w:sz w:val="28"/>
          <w:szCs w:val="28"/>
        </w:rPr>
        <w:t>1</w:t>
      </w:r>
      <w:r w:rsidR="00930976" w:rsidRPr="00930976">
        <w:rPr>
          <w:bCs/>
          <w:iCs/>
          <w:sz w:val="28"/>
          <w:szCs w:val="28"/>
          <w:vertAlign w:val="superscript"/>
        </w:rPr>
        <w:t>st</w:t>
      </w:r>
      <w:r w:rsidR="00930976">
        <w:rPr>
          <w:bCs/>
          <w:iCs/>
          <w:sz w:val="28"/>
          <w:szCs w:val="28"/>
        </w:rPr>
        <w:t>.</w:t>
      </w:r>
    </w:p>
    <w:p w14:paraId="171BB124" w14:textId="318C5B47" w:rsidR="00565E22" w:rsidRPr="00E521ED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Performance Day:  Lois Simon</w:t>
      </w:r>
      <w:r w:rsidR="00341C1D">
        <w:rPr>
          <w:b/>
          <w:i/>
          <w:sz w:val="28"/>
          <w:szCs w:val="28"/>
        </w:rPr>
        <w:t xml:space="preserve"> </w:t>
      </w:r>
      <w:r w:rsidR="005604F7">
        <w:rPr>
          <w:bCs/>
          <w:iCs/>
          <w:sz w:val="28"/>
          <w:szCs w:val="28"/>
        </w:rPr>
        <w:t xml:space="preserve">We are looking at something on a smaller scale </w:t>
      </w:r>
      <w:r w:rsidR="00AC62BE">
        <w:rPr>
          <w:bCs/>
          <w:iCs/>
          <w:sz w:val="28"/>
          <w:szCs w:val="28"/>
        </w:rPr>
        <w:t>for</w:t>
      </w:r>
      <w:r w:rsidR="005604F7">
        <w:rPr>
          <w:bCs/>
          <w:iCs/>
          <w:sz w:val="28"/>
          <w:szCs w:val="28"/>
        </w:rPr>
        <w:t xml:space="preserve"> perhaps a</w:t>
      </w:r>
      <w:r w:rsidR="00AC62BE">
        <w:rPr>
          <w:bCs/>
          <w:iCs/>
          <w:sz w:val="28"/>
          <w:szCs w:val="28"/>
        </w:rPr>
        <w:t>n</w:t>
      </w:r>
      <w:r w:rsidR="005604F7">
        <w:rPr>
          <w:bCs/>
          <w:iCs/>
          <w:sz w:val="28"/>
          <w:szCs w:val="28"/>
        </w:rPr>
        <w:t xml:space="preserve"> additional performance, at Café </w:t>
      </w:r>
      <w:proofErr w:type="spellStart"/>
      <w:r w:rsidR="005604F7">
        <w:rPr>
          <w:bCs/>
          <w:iCs/>
          <w:sz w:val="28"/>
          <w:szCs w:val="28"/>
        </w:rPr>
        <w:t>Rotham</w:t>
      </w:r>
      <w:proofErr w:type="spellEnd"/>
      <w:r w:rsidR="005604F7">
        <w:rPr>
          <w:bCs/>
          <w:iCs/>
          <w:sz w:val="28"/>
          <w:szCs w:val="28"/>
        </w:rPr>
        <w:t>.  With its setup, other instruments would be able to participate.</w:t>
      </w:r>
    </w:p>
    <w:p w14:paraId="012BD6D8" w14:textId="032478A1" w:rsidR="00235785" w:rsidRPr="005604F7" w:rsidRDefault="00235785" w:rsidP="00235785">
      <w:pPr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Publicity</w:t>
      </w:r>
      <w:r w:rsidR="00311077">
        <w:rPr>
          <w:b/>
          <w:i/>
          <w:sz w:val="28"/>
          <w:szCs w:val="28"/>
        </w:rPr>
        <w:t xml:space="preserve">/Social Media: Eva </w:t>
      </w:r>
      <w:proofErr w:type="gramStart"/>
      <w:r w:rsidR="00311077">
        <w:rPr>
          <w:b/>
          <w:i/>
          <w:sz w:val="28"/>
          <w:szCs w:val="28"/>
        </w:rPr>
        <w:t>Bone</w:t>
      </w:r>
      <w:r>
        <w:rPr>
          <w:b/>
          <w:i/>
          <w:sz w:val="28"/>
          <w:szCs w:val="28"/>
        </w:rPr>
        <w:t xml:space="preserve"> </w:t>
      </w:r>
      <w:r w:rsidR="005604F7">
        <w:rPr>
          <w:b/>
          <w:i/>
          <w:sz w:val="28"/>
          <w:szCs w:val="28"/>
        </w:rPr>
        <w:t xml:space="preserve"> </w:t>
      </w:r>
      <w:r w:rsidR="005604F7">
        <w:rPr>
          <w:bCs/>
          <w:iCs/>
          <w:sz w:val="28"/>
          <w:szCs w:val="28"/>
        </w:rPr>
        <w:t>No</w:t>
      </w:r>
      <w:proofErr w:type="gramEnd"/>
      <w:r w:rsidR="005604F7">
        <w:rPr>
          <w:bCs/>
          <w:iCs/>
          <w:sz w:val="28"/>
          <w:szCs w:val="28"/>
        </w:rPr>
        <w:t xml:space="preserve"> report</w:t>
      </w:r>
    </w:p>
    <w:p w14:paraId="3DA387E2" w14:textId="29E6D940" w:rsidR="00E521ED" w:rsidRPr="008E6FDC" w:rsidRDefault="00235785" w:rsidP="00565E22">
      <w:pPr>
        <w:rPr>
          <w:bCs/>
          <w:iCs/>
          <w:sz w:val="32"/>
          <w:szCs w:val="32"/>
        </w:rPr>
      </w:pPr>
      <w:r>
        <w:rPr>
          <w:b/>
          <w:i/>
          <w:sz w:val="28"/>
          <w:szCs w:val="28"/>
        </w:rPr>
        <w:t xml:space="preserve">Teacher of the Year:  </w:t>
      </w:r>
      <w:r w:rsidR="00311077">
        <w:rPr>
          <w:b/>
          <w:i/>
          <w:sz w:val="28"/>
          <w:szCs w:val="28"/>
        </w:rPr>
        <w:t xml:space="preserve">Eva </w:t>
      </w:r>
      <w:proofErr w:type="gramStart"/>
      <w:r w:rsidR="00311077">
        <w:rPr>
          <w:b/>
          <w:i/>
          <w:sz w:val="28"/>
          <w:szCs w:val="28"/>
        </w:rPr>
        <w:t xml:space="preserve">Bone  </w:t>
      </w:r>
      <w:r w:rsidR="00930976">
        <w:rPr>
          <w:bCs/>
          <w:iCs/>
          <w:sz w:val="28"/>
          <w:szCs w:val="28"/>
        </w:rPr>
        <w:t>Two</w:t>
      </w:r>
      <w:proofErr w:type="gramEnd"/>
      <w:r w:rsidR="00930976">
        <w:rPr>
          <w:bCs/>
          <w:iCs/>
          <w:sz w:val="28"/>
          <w:szCs w:val="28"/>
        </w:rPr>
        <w:t xml:space="preserve"> nominations </w:t>
      </w:r>
      <w:r w:rsidR="005604F7">
        <w:rPr>
          <w:bCs/>
          <w:iCs/>
          <w:sz w:val="28"/>
          <w:szCs w:val="28"/>
        </w:rPr>
        <w:t>have been sent to Officers.</w:t>
      </w:r>
    </w:p>
    <w:p w14:paraId="666ED98D" w14:textId="490C43AB" w:rsidR="00565E22" w:rsidRPr="00851017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Unfinished Business:</w:t>
      </w:r>
      <w:r w:rsidR="00FF6228">
        <w:rPr>
          <w:b/>
          <w:i/>
          <w:sz w:val="32"/>
          <w:szCs w:val="32"/>
        </w:rPr>
        <w:t xml:space="preserve">  </w:t>
      </w:r>
      <w:r w:rsidR="006B4413">
        <w:rPr>
          <w:sz w:val="28"/>
          <w:szCs w:val="28"/>
        </w:rPr>
        <w:t>None</w:t>
      </w:r>
    </w:p>
    <w:p w14:paraId="5EB5ECD8" w14:textId="0532F27F" w:rsidR="00E07F60" w:rsidRPr="005604F7" w:rsidRDefault="00311077" w:rsidP="00565E22">
      <w:pPr>
        <w:rPr>
          <w:rFonts w:cstheme="minorHAnsi"/>
          <w:bCs/>
          <w:iCs/>
          <w:sz w:val="24"/>
          <w:szCs w:val="24"/>
        </w:rPr>
      </w:pPr>
      <w:r>
        <w:rPr>
          <w:b/>
          <w:i/>
          <w:sz w:val="32"/>
          <w:szCs w:val="32"/>
        </w:rPr>
        <w:t>N</w:t>
      </w:r>
      <w:r w:rsidR="00E521ED">
        <w:rPr>
          <w:b/>
          <w:i/>
          <w:sz w:val="32"/>
          <w:szCs w:val="32"/>
        </w:rPr>
        <w:t>ew Business</w:t>
      </w:r>
      <w:r w:rsidR="00E521ED" w:rsidRPr="00851017">
        <w:rPr>
          <w:rFonts w:cstheme="minorHAnsi"/>
          <w:b/>
          <w:i/>
          <w:sz w:val="28"/>
          <w:szCs w:val="28"/>
        </w:rPr>
        <w:t xml:space="preserve">: </w:t>
      </w:r>
      <w:r w:rsidR="005604F7">
        <w:rPr>
          <w:rFonts w:cstheme="minorHAnsi"/>
          <w:bCs/>
          <w:iCs/>
          <w:sz w:val="28"/>
          <w:szCs w:val="28"/>
        </w:rPr>
        <w:t>None</w:t>
      </w:r>
    </w:p>
    <w:p w14:paraId="2E14B28A" w14:textId="02EAA87E" w:rsidR="00126E56" w:rsidRPr="005604F7" w:rsidRDefault="00E62F91" w:rsidP="003B5EB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Good of Order:</w:t>
      </w:r>
      <w:r w:rsidR="00682673">
        <w:rPr>
          <w:sz w:val="32"/>
          <w:szCs w:val="32"/>
        </w:rPr>
        <w:t xml:space="preserve"> </w:t>
      </w:r>
      <w:r w:rsidR="00235785">
        <w:rPr>
          <w:sz w:val="32"/>
          <w:szCs w:val="32"/>
        </w:rPr>
        <w:t xml:space="preserve"> </w:t>
      </w:r>
      <w:r w:rsidR="005604F7">
        <w:rPr>
          <w:sz w:val="32"/>
          <w:szCs w:val="32"/>
        </w:rPr>
        <w:t xml:space="preserve">2 </w:t>
      </w:r>
      <w:r w:rsidR="005604F7">
        <w:rPr>
          <w:sz w:val="28"/>
          <w:szCs w:val="28"/>
        </w:rPr>
        <w:t xml:space="preserve">scholarships are available through GeorgiaNFMC.org.  Students must make a YouTube video by the deadline of </w:t>
      </w:r>
      <w:r w:rsidR="00C75822">
        <w:rPr>
          <w:sz w:val="28"/>
          <w:szCs w:val="28"/>
        </w:rPr>
        <w:t>April</w:t>
      </w:r>
      <w:r w:rsidR="005604F7">
        <w:rPr>
          <w:sz w:val="28"/>
          <w:szCs w:val="28"/>
        </w:rPr>
        <w:t xml:space="preserve"> 1</w:t>
      </w:r>
      <w:r w:rsidR="005604F7" w:rsidRPr="005604F7">
        <w:rPr>
          <w:sz w:val="28"/>
          <w:szCs w:val="28"/>
          <w:vertAlign w:val="superscript"/>
        </w:rPr>
        <w:t>st</w:t>
      </w:r>
      <w:r w:rsidR="005604F7">
        <w:rPr>
          <w:sz w:val="28"/>
          <w:szCs w:val="28"/>
        </w:rPr>
        <w:t>.  The 9</w:t>
      </w:r>
      <w:r w:rsidR="005604F7" w:rsidRPr="005604F7">
        <w:rPr>
          <w:sz w:val="28"/>
          <w:szCs w:val="28"/>
          <w:vertAlign w:val="superscript"/>
        </w:rPr>
        <w:t>th</w:t>
      </w:r>
      <w:r w:rsidR="005604F7">
        <w:rPr>
          <w:sz w:val="28"/>
          <w:szCs w:val="28"/>
        </w:rPr>
        <w:t>/10</w:t>
      </w:r>
      <w:r w:rsidR="005604F7" w:rsidRPr="005604F7">
        <w:rPr>
          <w:sz w:val="28"/>
          <w:szCs w:val="28"/>
          <w:vertAlign w:val="superscript"/>
        </w:rPr>
        <w:t>th</w:t>
      </w:r>
      <w:r w:rsidR="005604F7">
        <w:rPr>
          <w:sz w:val="28"/>
          <w:szCs w:val="28"/>
        </w:rPr>
        <w:t xml:space="preserve"> grade Piano scholarship is $</w:t>
      </w:r>
      <w:r w:rsidR="00C75822">
        <w:rPr>
          <w:sz w:val="28"/>
          <w:szCs w:val="28"/>
        </w:rPr>
        <w:t>6</w:t>
      </w:r>
      <w:r w:rsidR="005604F7">
        <w:rPr>
          <w:sz w:val="28"/>
          <w:szCs w:val="28"/>
        </w:rPr>
        <w:t xml:space="preserve">00, and </w:t>
      </w:r>
      <w:r w:rsidR="00C75822">
        <w:rPr>
          <w:sz w:val="28"/>
          <w:szCs w:val="28"/>
        </w:rPr>
        <w:t>the non-piano Bailey Cobb scholarship is</w:t>
      </w:r>
      <w:r w:rsidR="005604F7">
        <w:rPr>
          <w:sz w:val="28"/>
          <w:szCs w:val="28"/>
        </w:rPr>
        <w:t xml:space="preserve"> $</w:t>
      </w:r>
      <w:r w:rsidR="00C75822">
        <w:rPr>
          <w:sz w:val="28"/>
          <w:szCs w:val="28"/>
        </w:rPr>
        <w:t>3</w:t>
      </w:r>
      <w:r w:rsidR="005604F7">
        <w:rPr>
          <w:sz w:val="28"/>
          <w:szCs w:val="28"/>
        </w:rPr>
        <w:t xml:space="preserve">50.  </w:t>
      </w:r>
      <w:r w:rsidR="00AC62BE">
        <w:rPr>
          <w:sz w:val="28"/>
          <w:szCs w:val="28"/>
        </w:rPr>
        <w:t>Pam thanked everyone for making her Pr</w:t>
      </w:r>
      <w:r w:rsidR="00DE37A5">
        <w:rPr>
          <w:sz w:val="28"/>
          <w:szCs w:val="28"/>
        </w:rPr>
        <w:t>e</w:t>
      </w:r>
      <w:bookmarkStart w:id="5" w:name="_GoBack"/>
      <w:bookmarkEnd w:id="5"/>
      <w:r w:rsidR="00AC62BE">
        <w:rPr>
          <w:sz w:val="28"/>
          <w:szCs w:val="28"/>
        </w:rPr>
        <w:t>sidency of GCMTA so easy because everyone does their job well.</w:t>
      </w:r>
    </w:p>
    <w:p w14:paraId="04300757" w14:textId="2134C013" w:rsidR="00565E22" w:rsidRPr="00A86FDC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Adjourn</w:t>
      </w:r>
      <w:r w:rsidRPr="001B2BC4">
        <w:rPr>
          <w:b/>
          <w:i/>
          <w:sz w:val="32"/>
          <w:szCs w:val="32"/>
        </w:rPr>
        <w:t>:</w:t>
      </w:r>
      <w:r w:rsidR="00A86FDC" w:rsidRPr="001B2BC4">
        <w:rPr>
          <w:b/>
          <w:i/>
          <w:sz w:val="32"/>
          <w:szCs w:val="32"/>
        </w:rPr>
        <w:t xml:space="preserve">  </w:t>
      </w:r>
      <w:r w:rsidR="001E5D4E" w:rsidRPr="00851017">
        <w:rPr>
          <w:sz w:val="28"/>
          <w:szCs w:val="28"/>
        </w:rPr>
        <w:t xml:space="preserve">Meeting adjourned at </w:t>
      </w:r>
      <w:r w:rsidR="00E07F60" w:rsidRPr="00851017">
        <w:rPr>
          <w:sz w:val="28"/>
          <w:szCs w:val="28"/>
        </w:rPr>
        <w:t>1</w:t>
      </w:r>
      <w:r w:rsidR="006B4413">
        <w:rPr>
          <w:sz w:val="28"/>
          <w:szCs w:val="28"/>
        </w:rPr>
        <w:t>0:</w:t>
      </w:r>
      <w:r w:rsidR="00930976">
        <w:rPr>
          <w:sz w:val="28"/>
          <w:szCs w:val="28"/>
        </w:rPr>
        <w:t>1</w:t>
      </w:r>
      <w:r w:rsidR="00AC62BE">
        <w:rPr>
          <w:sz w:val="28"/>
          <w:szCs w:val="28"/>
        </w:rPr>
        <w:t>3</w:t>
      </w:r>
      <w:r w:rsidR="00930976">
        <w:rPr>
          <w:sz w:val="28"/>
          <w:szCs w:val="28"/>
        </w:rPr>
        <w:t xml:space="preserve"> am.</w:t>
      </w:r>
    </w:p>
    <w:p w14:paraId="41965006" w14:textId="3AAE11F1" w:rsidR="00565E22" w:rsidRPr="00851017" w:rsidRDefault="00763C89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</w:t>
      </w:r>
      <w:r w:rsidR="00565E22">
        <w:rPr>
          <w:b/>
          <w:i/>
          <w:sz w:val="32"/>
          <w:szCs w:val="32"/>
        </w:rPr>
        <w:t>ttendance</w:t>
      </w:r>
      <w:r w:rsidR="00565E22" w:rsidRPr="00786CD9">
        <w:rPr>
          <w:b/>
          <w:i/>
          <w:sz w:val="28"/>
          <w:szCs w:val="28"/>
        </w:rPr>
        <w:t>:</w:t>
      </w:r>
      <w:r w:rsidR="000A7900" w:rsidRPr="00786CD9">
        <w:rPr>
          <w:b/>
          <w:i/>
          <w:sz w:val="28"/>
          <w:szCs w:val="28"/>
        </w:rPr>
        <w:t xml:space="preserve">  </w:t>
      </w:r>
      <w:r w:rsidR="00313E37" w:rsidRPr="00851017">
        <w:rPr>
          <w:sz w:val="28"/>
          <w:szCs w:val="28"/>
        </w:rPr>
        <w:t>See attached sheet</w:t>
      </w:r>
    </w:p>
    <w:sectPr w:rsidR="00565E22" w:rsidRPr="00851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4939" w14:textId="77777777" w:rsidR="00BE0902" w:rsidRDefault="00BE0902" w:rsidP="008B7FE5">
      <w:pPr>
        <w:spacing w:after="0" w:line="240" w:lineRule="auto"/>
      </w:pPr>
      <w:r>
        <w:separator/>
      </w:r>
    </w:p>
  </w:endnote>
  <w:endnote w:type="continuationSeparator" w:id="0">
    <w:p w14:paraId="71A51F83" w14:textId="77777777" w:rsidR="00BE0902" w:rsidRDefault="00BE0902" w:rsidP="008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A45D" w14:textId="77777777" w:rsidR="00BE0902" w:rsidRDefault="00BE0902" w:rsidP="008B7FE5">
      <w:pPr>
        <w:spacing w:after="0" w:line="240" w:lineRule="auto"/>
      </w:pPr>
      <w:r>
        <w:separator/>
      </w:r>
    </w:p>
  </w:footnote>
  <w:footnote w:type="continuationSeparator" w:id="0">
    <w:p w14:paraId="061D8328" w14:textId="77777777" w:rsidR="00BE0902" w:rsidRDefault="00BE0902" w:rsidP="008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A6F8" w14:textId="77777777" w:rsidR="00D17E92" w:rsidRDefault="00D17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7"/>
    <w:rsid w:val="00006258"/>
    <w:rsid w:val="000170B8"/>
    <w:rsid w:val="00020116"/>
    <w:rsid w:val="00032F47"/>
    <w:rsid w:val="0009003F"/>
    <w:rsid w:val="00095A0D"/>
    <w:rsid w:val="000A7900"/>
    <w:rsid w:val="000D6EC0"/>
    <w:rsid w:val="001018AE"/>
    <w:rsid w:val="001025B9"/>
    <w:rsid w:val="00114743"/>
    <w:rsid w:val="00123F0E"/>
    <w:rsid w:val="00126E56"/>
    <w:rsid w:val="001305B0"/>
    <w:rsid w:val="0015037A"/>
    <w:rsid w:val="0015571C"/>
    <w:rsid w:val="0016742E"/>
    <w:rsid w:val="00170138"/>
    <w:rsid w:val="00170379"/>
    <w:rsid w:val="00185C8A"/>
    <w:rsid w:val="00194258"/>
    <w:rsid w:val="001A46C3"/>
    <w:rsid w:val="001B2BC4"/>
    <w:rsid w:val="001B4AF1"/>
    <w:rsid w:val="001E5D4E"/>
    <w:rsid w:val="001F0894"/>
    <w:rsid w:val="00200BAB"/>
    <w:rsid w:val="00214C9D"/>
    <w:rsid w:val="00235785"/>
    <w:rsid w:val="002375BE"/>
    <w:rsid w:val="0025555F"/>
    <w:rsid w:val="002637B2"/>
    <w:rsid w:val="00263A0A"/>
    <w:rsid w:val="00266B01"/>
    <w:rsid w:val="002768DA"/>
    <w:rsid w:val="0028544F"/>
    <w:rsid w:val="002E21FB"/>
    <w:rsid w:val="002F2058"/>
    <w:rsid w:val="00311077"/>
    <w:rsid w:val="00313E37"/>
    <w:rsid w:val="003267CA"/>
    <w:rsid w:val="003376E0"/>
    <w:rsid w:val="00341C1D"/>
    <w:rsid w:val="00362E9B"/>
    <w:rsid w:val="0036374A"/>
    <w:rsid w:val="00380C8A"/>
    <w:rsid w:val="003B5EB0"/>
    <w:rsid w:val="003E6180"/>
    <w:rsid w:val="003F7560"/>
    <w:rsid w:val="0040087C"/>
    <w:rsid w:val="00430AF3"/>
    <w:rsid w:val="0044077C"/>
    <w:rsid w:val="00454E9E"/>
    <w:rsid w:val="00457F46"/>
    <w:rsid w:val="00496088"/>
    <w:rsid w:val="004D0250"/>
    <w:rsid w:val="004F07A0"/>
    <w:rsid w:val="00504A4C"/>
    <w:rsid w:val="005144E8"/>
    <w:rsid w:val="005311F4"/>
    <w:rsid w:val="005604F7"/>
    <w:rsid w:val="00565E22"/>
    <w:rsid w:val="00570587"/>
    <w:rsid w:val="00585B9E"/>
    <w:rsid w:val="005965A7"/>
    <w:rsid w:val="005A3E68"/>
    <w:rsid w:val="005B4E8A"/>
    <w:rsid w:val="005C52EA"/>
    <w:rsid w:val="005D0515"/>
    <w:rsid w:val="005D2B27"/>
    <w:rsid w:val="005E0AA2"/>
    <w:rsid w:val="005E332D"/>
    <w:rsid w:val="00624B44"/>
    <w:rsid w:val="0062733C"/>
    <w:rsid w:val="006652D6"/>
    <w:rsid w:val="00682673"/>
    <w:rsid w:val="006B4413"/>
    <w:rsid w:val="006E0DD8"/>
    <w:rsid w:val="00741D18"/>
    <w:rsid w:val="00750422"/>
    <w:rsid w:val="00763C89"/>
    <w:rsid w:val="007663A9"/>
    <w:rsid w:val="00786CD9"/>
    <w:rsid w:val="007B213D"/>
    <w:rsid w:val="00851017"/>
    <w:rsid w:val="0088694E"/>
    <w:rsid w:val="008A088E"/>
    <w:rsid w:val="008B7FE5"/>
    <w:rsid w:val="008E6FDC"/>
    <w:rsid w:val="00930976"/>
    <w:rsid w:val="009323D0"/>
    <w:rsid w:val="00952CAE"/>
    <w:rsid w:val="009D1BA8"/>
    <w:rsid w:val="009E2532"/>
    <w:rsid w:val="009F49E2"/>
    <w:rsid w:val="00A216C3"/>
    <w:rsid w:val="00A40391"/>
    <w:rsid w:val="00A439FC"/>
    <w:rsid w:val="00A86FDC"/>
    <w:rsid w:val="00A931FB"/>
    <w:rsid w:val="00AC62BE"/>
    <w:rsid w:val="00AE623B"/>
    <w:rsid w:val="00AE7F4D"/>
    <w:rsid w:val="00B06792"/>
    <w:rsid w:val="00B10876"/>
    <w:rsid w:val="00B47B8D"/>
    <w:rsid w:val="00BA6D62"/>
    <w:rsid w:val="00BB1C74"/>
    <w:rsid w:val="00BE0902"/>
    <w:rsid w:val="00BE2C81"/>
    <w:rsid w:val="00BF01D8"/>
    <w:rsid w:val="00C14F5C"/>
    <w:rsid w:val="00C269B6"/>
    <w:rsid w:val="00C554BD"/>
    <w:rsid w:val="00C75822"/>
    <w:rsid w:val="00C75842"/>
    <w:rsid w:val="00C82A84"/>
    <w:rsid w:val="00C8608C"/>
    <w:rsid w:val="00CD069C"/>
    <w:rsid w:val="00CD4E45"/>
    <w:rsid w:val="00D17E92"/>
    <w:rsid w:val="00D40CEE"/>
    <w:rsid w:val="00DA2FA4"/>
    <w:rsid w:val="00DA52B3"/>
    <w:rsid w:val="00DB09BD"/>
    <w:rsid w:val="00DB17E9"/>
    <w:rsid w:val="00DC65B4"/>
    <w:rsid w:val="00DE37A5"/>
    <w:rsid w:val="00DE5E4F"/>
    <w:rsid w:val="00E0468B"/>
    <w:rsid w:val="00E07F60"/>
    <w:rsid w:val="00E37D06"/>
    <w:rsid w:val="00E510AE"/>
    <w:rsid w:val="00E51DEE"/>
    <w:rsid w:val="00E521ED"/>
    <w:rsid w:val="00E62F91"/>
    <w:rsid w:val="00E85A0B"/>
    <w:rsid w:val="00E904FF"/>
    <w:rsid w:val="00E9332B"/>
    <w:rsid w:val="00EA043A"/>
    <w:rsid w:val="00EC10F9"/>
    <w:rsid w:val="00EC1CE6"/>
    <w:rsid w:val="00EE00E4"/>
    <w:rsid w:val="00F2067F"/>
    <w:rsid w:val="00F67215"/>
    <w:rsid w:val="00FB2E48"/>
    <w:rsid w:val="00FC205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EC6"/>
  <w15:chartTrackingRefBased/>
  <w15:docId w15:val="{81BB3559-1BBF-497B-8DA6-D29DA02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5"/>
  </w:style>
  <w:style w:type="paragraph" w:styleId="Footer">
    <w:name w:val="footer"/>
    <w:basedOn w:val="Normal"/>
    <w:link w:val="Foot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5"/>
  </w:style>
  <w:style w:type="paragraph" w:styleId="BalloonText">
    <w:name w:val="Balloon Text"/>
    <w:basedOn w:val="Normal"/>
    <w:link w:val="BalloonTextChar"/>
    <w:uiPriority w:val="99"/>
    <w:semiHidden/>
    <w:unhideWhenUsed/>
    <w:rsid w:val="0043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C757-2A1C-4E65-9C81-AD3B939C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5</cp:revision>
  <cp:lastPrinted>2020-03-10T19:25:00Z</cp:lastPrinted>
  <dcterms:created xsi:type="dcterms:W3CDTF">2020-03-03T20:31:00Z</dcterms:created>
  <dcterms:modified xsi:type="dcterms:W3CDTF">2020-03-10T19:25:00Z</dcterms:modified>
</cp:coreProperties>
</file>